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3314700</wp:posOffset>
            </wp:positionH>
            <wp:positionV relativeFrom="paragraph">
              <wp:posOffset>-334644</wp:posOffset>
            </wp:positionV>
            <wp:extent cx="1943100" cy="563245"/>
            <wp:effectExtent b="0" l="0" r="0" t="0"/>
            <wp:wrapNone/>
            <wp:docPr id="10"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943100" cy="563245"/>
                    </a:xfrm>
                    <a:prstGeom prst="rect"/>
                    <a:ln/>
                  </pic:spPr>
                </pic:pic>
              </a:graphicData>
            </a:graphic>
          </wp:anchor>
        </w:drawing>
      </w:r>
    </w:p>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International Society for Biocuration</w:t>
      </w:r>
    </w:p>
    <w:p w:rsidR="00000000" w:rsidDel="00000000" w:rsidP="00000000" w:rsidRDefault="00000000" w:rsidRPr="00000000" w14:paraId="0000000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Regional ISB Meetings Micro-Grants - Description</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ISB Micro-Grants are meant to sponsor local/regional short meetings of ISB members to synergize their work efforts, to generate a space to share your work, and to further help to advance the goals of the society.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Micro-Grants are awarded in the amount of (CHF) $500 per group, and applications may be submitted at any time (i.e. no deadlines). If awarded, the group will write a 300-word report informing the ISB membership about the outcomes of the meeting. This report must be sent to </w:t>
      </w:r>
      <w:hyperlink r:id="rId7">
        <w:r w:rsidDel="00000000" w:rsidR="00000000" w:rsidRPr="00000000">
          <w:rPr>
            <w:rFonts w:ascii="Calibri" w:cs="Calibri" w:eastAsia="Calibri" w:hAnsi="Calibri"/>
            <w:color w:val="0000ff"/>
            <w:sz w:val="22"/>
            <w:szCs w:val="22"/>
            <w:u w:val="single"/>
            <w:rtl w:val="0"/>
          </w:rPr>
          <w:t xml:space="preserve">intsocbio@gmail.com</w:t>
        </w:r>
      </w:hyperlink>
      <w:r w:rsidDel="00000000" w:rsidR="00000000" w:rsidRPr="00000000">
        <w:rPr>
          <w:rFonts w:ascii="Calibri" w:cs="Calibri" w:eastAsia="Calibri" w:hAnsi="Calibri"/>
          <w:sz w:val="22"/>
          <w:szCs w:val="22"/>
          <w:rtl w:val="0"/>
        </w:rPr>
        <w:t xml:space="preserve"> no later than 30 days after the end of the meeting. The report will be also posted on the ISB Newsletter.</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apply, please fill out and sign the attached form and submit a description of the purpose of the meeting, its target audience and possible affiliations, and how the meeting will benefit the members of the ISB community. Send the form to </w:t>
      </w:r>
      <w:hyperlink r:id="rId8">
        <w:r w:rsidDel="00000000" w:rsidR="00000000" w:rsidRPr="00000000">
          <w:rPr>
            <w:rFonts w:ascii="Calibri" w:cs="Calibri" w:eastAsia="Calibri" w:hAnsi="Calibri"/>
            <w:color w:val="0000ff"/>
            <w:sz w:val="22"/>
            <w:szCs w:val="22"/>
            <w:u w:val="single"/>
            <w:rtl w:val="0"/>
          </w:rPr>
          <w:t xml:space="preserve">intsocbio@gmail.com</w:t>
        </w:r>
      </w:hyperlink>
      <w:r w:rsidDel="00000000" w:rsidR="00000000" w:rsidRPr="00000000">
        <w:rPr>
          <w:rFonts w:ascii="Calibri" w:cs="Calibri" w:eastAsia="Calibri" w:hAnsi="Calibri"/>
          <w:sz w:val="22"/>
          <w:szCs w:val="22"/>
          <w:rtl w:val="0"/>
        </w:rPr>
        <w:t xml:space="preserve"> with the subject line ‘ISB Micro-Grants Application’.</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International Society for Biocuration</w:t>
      </w:r>
      <w:r w:rsidDel="00000000" w:rsidR="00000000" w:rsidRPr="00000000">
        <w:drawing>
          <wp:anchor allowOverlap="1" behindDoc="0" distB="0" distT="0" distL="114300" distR="114300" hidden="0" layoutInCell="1" locked="0" relativeHeight="0" simplePos="0">
            <wp:simplePos x="0" y="0"/>
            <wp:positionH relativeFrom="column">
              <wp:posOffset>3314700</wp:posOffset>
            </wp:positionH>
            <wp:positionV relativeFrom="paragraph">
              <wp:posOffset>-359621</wp:posOffset>
            </wp:positionV>
            <wp:extent cx="1943100" cy="563499"/>
            <wp:effectExtent b="0" l="0" r="0" t="0"/>
            <wp:wrapNone/>
            <wp:docPr id="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943100" cy="563499"/>
                    </a:xfrm>
                    <a:prstGeom prst="rect"/>
                    <a:ln/>
                  </pic:spPr>
                </pic:pic>
              </a:graphicData>
            </a:graphic>
          </wp:anchor>
        </w:drawing>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Regional ISB Meetings Micro-Grants Application Form</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fill out and sign this form and return it to </w:t>
      </w:r>
      <w:hyperlink r:id="rId9">
        <w:r w:rsidDel="00000000" w:rsidR="00000000" w:rsidRPr="00000000">
          <w:rPr>
            <w:rFonts w:ascii="Calibri" w:cs="Calibri" w:eastAsia="Calibri" w:hAnsi="Calibri"/>
            <w:color w:val="0000ff"/>
            <w:sz w:val="22"/>
            <w:szCs w:val="22"/>
            <w:u w:val="single"/>
            <w:rtl w:val="0"/>
          </w:rPr>
          <w:t xml:space="preserve">intsocbio@gmail.com</w:t>
        </w:r>
      </w:hyperlink>
      <w:r w:rsidDel="00000000" w:rsidR="00000000" w:rsidRPr="00000000">
        <w:rPr>
          <w:rFonts w:ascii="Calibri" w:cs="Calibri" w:eastAsia="Calibri" w:hAnsi="Calibri"/>
          <w:sz w:val="22"/>
          <w:szCs w:val="22"/>
          <w:rtl w:val="0"/>
        </w:rPr>
        <w:t xml:space="preserve"> with the subject ‘ISB Micro-Grants Application’.</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and Last Name:</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0</wp:posOffset>
                </wp:positionV>
                <wp:extent cx="3957320" cy="19050"/>
                <wp:effectExtent b="0" l="0" r="0" t="0"/>
                <wp:wrapNone/>
                <wp:docPr id="2" name=""/>
                <a:graphic>
                  <a:graphicData uri="http://schemas.microsoft.com/office/word/2010/wordprocessingShape">
                    <wps:wsp>
                      <wps:cNvCnPr/>
                      <wps:spPr>
                        <a:xfrm>
                          <a:off x="3367340" y="3780000"/>
                          <a:ext cx="3957320"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0</wp:posOffset>
                </wp:positionV>
                <wp:extent cx="3957320" cy="1905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957320" cy="19050"/>
                        </a:xfrm>
                        <a:prstGeom prst="rect"/>
                        <a:ln/>
                      </pic:spPr>
                    </pic:pic>
                  </a:graphicData>
                </a:graphic>
              </wp:anchor>
            </w:drawing>
          </mc:Fallback>
        </mc:AlternateConten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139700</wp:posOffset>
                </wp:positionV>
                <wp:extent cx="4983480" cy="19050"/>
                <wp:effectExtent b="0" l="0" r="0" t="0"/>
                <wp:wrapNone/>
                <wp:docPr id="7" name=""/>
                <a:graphic>
                  <a:graphicData uri="http://schemas.microsoft.com/office/word/2010/wordprocessingShape">
                    <wps:wsp>
                      <wps:cNvCnPr/>
                      <wps:spPr>
                        <a:xfrm>
                          <a:off x="2854260" y="3780000"/>
                          <a:ext cx="4983480"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139700</wp:posOffset>
                </wp:positionV>
                <wp:extent cx="4983480" cy="1905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983480" cy="19050"/>
                        </a:xfrm>
                        <a:prstGeom prst="rect"/>
                        <a:ln/>
                      </pic:spPr>
                    </pic:pic>
                  </a:graphicData>
                </a:graphic>
              </wp:anchor>
            </w:drawing>
          </mc:Fallback>
        </mc:AlternateConten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Affiliation &amp; phone number: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3657600" cy="19050"/>
                <wp:effectExtent b="0" l="0" r="0" t="0"/>
                <wp:wrapNone/>
                <wp:docPr id="4" name=""/>
                <a:graphic>
                  <a:graphicData uri="http://schemas.microsoft.com/office/word/2010/wordprocessingShape">
                    <wps:wsp>
                      <wps:cNvCnPr/>
                      <wps:spPr>
                        <a:xfrm>
                          <a:off x="3517200" y="3780000"/>
                          <a:ext cx="3657600"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3657600" cy="1905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657600" cy="19050"/>
                        </a:xfrm>
                        <a:prstGeom prst="rect"/>
                        <a:ln/>
                      </pic:spPr>
                    </pic:pic>
                  </a:graphicData>
                </a:graphic>
              </wp:anchor>
            </w:drawing>
          </mc:Fallback>
        </mc:AlternateConten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In the space below, please state 1) the purpose of the meeting, 2) the target audience and possible affiliations, 3) how the meeting will benefit the members of the ISB community, and 4) a description of how the group will use the money received from ISB.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5905500</wp:posOffset>
                </wp:positionV>
                <wp:extent cx="2743200" cy="19050"/>
                <wp:effectExtent b="0" l="0" r="0" t="0"/>
                <wp:wrapNone/>
                <wp:docPr id="5" name=""/>
                <a:graphic>
                  <a:graphicData uri="http://schemas.microsoft.com/office/word/2010/wordprocessingShape">
                    <wps:wsp>
                      <wps:cNvCnPr/>
                      <wps:spPr>
                        <a:xfrm>
                          <a:off x="3974400" y="3780000"/>
                          <a:ext cx="2743200"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5905500</wp:posOffset>
                </wp:positionV>
                <wp:extent cx="2743200" cy="1905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743200" cy="19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5702300</wp:posOffset>
                </wp:positionV>
                <wp:extent cx="1143635" cy="352425"/>
                <wp:effectExtent b="0" l="0" r="0" t="0"/>
                <wp:wrapSquare wrapText="bothSides" distB="0" distT="0" distL="114300" distR="114300"/>
                <wp:docPr id="3" name=""/>
                <a:graphic>
                  <a:graphicData uri="http://schemas.microsoft.com/office/word/2010/wordprocessingShape">
                    <wps:wsp>
                      <wps:cNvSpPr/>
                      <wps:cNvPr id="4" name="Shape 4"/>
                      <wps:spPr>
                        <a:xfrm>
                          <a:off x="4778945" y="3608550"/>
                          <a:ext cx="113411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5702300</wp:posOffset>
                </wp:positionV>
                <wp:extent cx="1143635" cy="3524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14363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5905500</wp:posOffset>
                </wp:positionV>
                <wp:extent cx="1828800" cy="19050"/>
                <wp:effectExtent b="0" l="0" r="0" t="0"/>
                <wp:wrapNone/>
                <wp:docPr id="1" name=""/>
                <a:graphic>
                  <a:graphicData uri="http://schemas.microsoft.com/office/word/2010/wordprocessingShape">
                    <wps:wsp>
                      <wps:cNvCnPr/>
                      <wps:spPr>
                        <a:xfrm>
                          <a:off x="4431600" y="3780000"/>
                          <a:ext cx="1828800"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5905500</wp:posOffset>
                </wp:positionV>
                <wp:extent cx="1828800" cy="1905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828800" cy="19050"/>
                        </a:xfrm>
                        <a:prstGeom prst="rect"/>
                        <a:ln/>
                      </pic:spPr>
                    </pic:pic>
                  </a:graphicData>
                </a:graphic>
              </wp:anchor>
            </w:drawing>
          </mc:Fallback>
        </mc:AlternateConten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5372100</wp:posOffset>
                </wp:positionV>
                <wp:extent cx="1838325" cy="352425"/>
                <wp:effectExtent b="0" l="0" r="0" t="0"/>
                <wp:wrapSquare wrapText="bothSides" distB="0" distT="0" distL="114300" distR="114300"/>
                <wp:docPr id="8" name=""/>
                <a:graphic>
                  <a:graphicData uri="http://schemas.microsoft.com/office/word/2010/wordprocessingShape">
                    <wps:wsp>
                      <wps:cNvSpPr/>
                      <wps:cNvPr id="9" name="Shape 9"/>
                      <wps:spPr>
                        <a:xfrm>
                          <a:off x="4431600" y="3608550"/>
                          <a:ext cx="18288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Signature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5372100</wp:posOffset>
                </wp:positionV>
                <wp:extent cx="1838325" cy="352425"/>
                <wp:effectExtent b="0" l="0" r="0" t="0"/>
                <wp:wrapSquare wrapText="bothSides" distB="0" distT="0" distL="114300" distR="114300"/>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838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5829300</wp:posOffset>
                </wp:positionV>
                <wp:extent cx="6067425" cy="581025"/>
                <wp:effectExtent b="0" l="0" r="0" t="0"/>
                <wp:wrapSquare wrapText="bothSides" distB="0" distT="0" distL="114300" distR="114300"/>
                <wp:docPr id="6" name=""/>
                <a:graphic>
                  <a:graphicData uri="http://schemas.microsoft.com/office/word/2010/wordprocessingShape">
                    <wps:wsp>
                      <wps:cNvSpPr/>
                      <wps:cNvPr id="7" name="Shape 7"/>
                      <wps:spPr>
                        <a:xfrm>
                          <a:off x="2317050" y="3494250"/>
                          <a:ext cx="60579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By signing this form, you consent to write a 300-word report informing the ISB membership about the outcomes of your meeting. This report must be sent to intsocbio@gmail.com no later than 30 days after the end of the meeting. Your report will be also posted on the ISB Newsletter.</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5829300</wp:posOffset>
                </wp:positionV>
                <wp:extent cx="6067425" cy="581025"/>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067425" cy="581025"/>
                        </a:xfrm>
                        <a:prstGeom prst="rect"/>
                        <a:ln/>
                      </pic:spPr>
                    </pic:pic>
                  </a:graphicData>
                </a:graphic>
              </wp:anchor>
            </w:drawing>
          </mc:Fallback>
        </mc:AlternateContent>
      </w:r>
    </w:p>
    <w:sectPr>
      <w:footerReference r:id="rId18"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tsocbio@gmail.com" TargetMode="External"/><Relationship Id="rId15" Type="http://schemas.openxmlformats.org/officeDocument/2006/relationships/image" Target="media/image1.png"/><Relationship Id="rId14" Type="http://schemas.openxmlformats.org/officeDocument/2006/relationships/image" Target="media/image3.png"/><Relationship Id="rId17" Type="http://schemas.openxmlformats.org/officeDocument/2006/relationships/image" Target="media/image7.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5.png"/><Relationship Id="rId18" Type="http://schemas.openxmlformats.org/officeDocument/2006/relationships/footer" Target="footer1.xml"/><Relationship Id="rId7" Type="http://schemas.openxmlformats.org/officeDocument/2006/relationships/hyperlink" Target="mailto:intsocbio@gmail.com" TargetMode="External"/><Relationship Id="rId8" Type="http://schemas.openxmlformats.org/officeDocument/2006/relationships/hyperlink" Target="mailto:intsocb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